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F165B2">
      <w:r>
        <w:rPr>
          <w:noProof/>
        </w:rPr>
        <w:drawing>
          <wp:inline distT="0" distB="0" distL="0" distR="0">
            <wp:extent cx="2076740" cy="924054"/>
            <wp:effectExtent l="0" t="0" r="0" b="9525"/>
            <wp:docPr id="134" name="圖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7E01E6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740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8FA" w:rsidRDefault="006C78FA" w:rsidP="006C78FA">
      <w:pPr>
        <w:pStyle w:val="1"/>
        <w:shd w:val="clear" w:color="auto" w:fill="FFFFFF"/>
        <w:spacing w:before="0" w:beforeAutospacing="0" w:after="180" w:afterAutospacing="0"/>
        <w:rPr>
          <w:rFonts w:ascii="微軟正黑體" w:eastAsia="微軟正黑體" w:hAnsi="微軟正黑體"/>
          <w:color w:val="111111"/>
          <w:spacing w:val="-8"/>
          <w:sz w:val="45"/>
          <w:szCs w:val="45"/>
        </w:rPr>
      </w:pPr>
      <w:proofErr w:type="gramStart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青銀共</w:t>
      </w:r>
      <w:proofErr w:type="gramEnd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 xml:space="preserve">融綻放幸福樂章 </w:t>
      </w:r>
      <w:proofErr w:type="gramStart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輔英科大</w:t>
      </w:r>
      <w:proofErr w:type="gramEnd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重陽敬老與青春</w:t>
      </w:r>
      <w:proofErr w:type="gramStart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成年禮同慶</w:t>
      </w:r>
      <w:proofErr w:type="gramEnd"/>
      <w:r>
        <w:rPr>
          <w:rFonts w:ascii="微軟正黑體" w:eastAsia="微軟正黑體" w:hAnsi="微軟正黑體" w:hint="eastAsia"/>
          <w:color w:val="111111"/>
          <w:spacing w:val="-8"/>
          <w:sz w:val="45"/>
          <w:szCs w:val="45"/>
        </w:rPr>
        <w:t>登場</w:t>
      </w:r>
    </w:p>
    <w:p w:rsidR="006C78FA" w:rsidRDefault="006C78FA" w:rsidP="006C78FA">
      <w:pPr>
        <w:shd w:val="clear" w:color="auto" w:fill="FFFFFF"/>
        <w:rPr>
          <w:rFonts w:ascii="微軟正黑體" w:eastAsia="微軟正黑體" w:hAnsi="微軟正黑體" w:hint="eastAsia"/>
          <w:color w:val="444444"/>
          <w:sz w:val="21"/>
          <w:szCs w:val="21"/>
        </w:rPr>
      </w:pPr>
      <w:bookmarkStart w:id="0" w:name="_GoBack"/>
      <w:r>
        <w:rPr>
          <w:rFonts w:ascii="微軟正黑體" w:eastAsia="微軟正黑體" w:hAnsi="微軟正黑體"/>
          <w:noProof/>
          <w:color w:val="444444"/>
          <w:sz w:val="21"/>
          <w:szCs w:val="21"/>
        </w:rPr>
        <w:drawing>
          <wp:inline distT="0" distB="0" distL="0" distR="0">
            <wp:extent cx="5556885" cy="4168604"/>
            <wp:effectExtent l="0" t="0" r="5715" b="3810"/>
            <wp:docPr id="140" name="圖片 140" descr="青銀共融綻放幸福樂章 輔英科大重陽敬老與青春成年禮同慶登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青銀共融綻放幸福樂章 輔英科大重陽敬老與青春成年禮同慶登場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915" cy="4175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C78FA" w:rsidRDefault="006C78FA" w:rsidP="006C78FA">
      <w:pPr>
        <w:shd w:val="clear" w:color="auto" w:fill="FFFFFF"/>
        <w:spacing w:line="360" w:lineRule="atLeast"/>
        <w:rPr>
          <w:rFonts w:ascii="微軟正黑體" w:eastAsia="微軟正黑體" w:hAnsi="微軟正黑體" w:hint="eastAsia"/>
          <w:color w:val="444444"/>
          <w:sz w:val="18"/>
          <w:szCs w:val="18"/>
        </w:rPr>
      </w:pPr>
      <w:r>
        <w:rPr>
          <w:rStyle w:val="posted-on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7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2025-10-30</w:t>
        </w:r>
      </w:hyperlink>
      <w:r>
        <w:rPr>
          <w:rStyle w:val="by-author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8" w:tgtFrame="_blank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今傳媒- 記者李祖東</w:t>
        </w:r>
      </w:hyperlink>
      <w:r>
        <w:rPr>
          <w:rStyle w:val="cat-links"/>
          <w:rFonts w:ascii="微軟正黑體" w:eastAsia="微軟正黑體" w:hAnsi="微軟正黑體" w:hint="eastAsia"/>
          <w:color w:val="444444"/>
          <w:sz w:val="18"/>
          <w:szCs w:val="18"/>
        </w:rPr>
        <w:t> </w:t>
      </w:r>
      <w:hyperlink r:id="rId9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今傳媒</w:t>
        </w:r>
      </w:hyperlink>
      <w:r>
        <w:rPr>
          <w:rStyle w:val="cat-links"/>
          <w:rFonts w:ascii="微軟正黑體" w:eastAsia="微軟正黑體" w:hAnsi="微軟正黑體" w:hint="eastAsia"/>
          <w:color w:val="444444"/>
          <w:sz w:val="18"/>
          <w:szCs w:val="18"/>
        </w:rPr>
        <w:t>, </w:t>
      </w:r>
      <w:hyperlink r:id="rId10" w:history="1">
        <w:r>
          <w:rPr>
            <w:rStyle w:val="a3"/>
            <w:rFonts w:ascii="微軟正黑體" w:eastAsia="微軟正黑體" w:hAnsi="微軟正黑體" w:hint="eastAsia"/>
            <w:color w:val="999999"/>
            <w:sz w:val="18"/>
            <w:szCs w:val="18"/>
          </w:rPr>
          <w:t>合作媒體</w:t>
        </w:r>
      </w:hyperlink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/>
          <w:noProof/>
          <w:color w:val="000000"/>
          <w:spacing w:val="15"/>
          <w:sz w:val="27"/>
          <w:szCs w:val="27"/>
        </w:rPr>
        <w:lastRenderedPageBreak/>
        <w:drawing>
          <wp:inline distT="0" distB="0" distL="0" distR="0">
            <wp:extent cx="5310909" cy="3286125"/>
            <wp:effectExtent l="0" t="0" r="4445" b="0"/>
            <wp:docPr id="139" name="圖片 139" descr="https://focusnews.com.tw/wp-content/uploads/2025/10/S__2834555-800x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https://focusnews.com.tw/wp-content/uploads/2025/10/S__2834555-800x49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861" cy="328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【今傳媒/記者李祖東報導】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br/>
        <w:t>在秋意漸濃的重陽佳節，輔英科技大學校園洋溢著濃濃的人情與青春氣息。學校29日舉辦「重陽敬老暨青春成年禮」系列活動，結合敬老儀式、成年禮、國際文化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週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、草地音樂會、時光市集與輔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英傳愛掃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街行動，從白天到夜晚熱鬧不歇，展現輔英人敬老懷恩與世代共融的溫馨氛圍。</w:t>
      </w:r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校長林惠賢表示，九九重陽寓意「長久長壽、吉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上加吉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」，在邁入超高齡社會的時代，輔英以「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健康共好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」為核心理念，結合專業教育與社會關懷，讓學生從成年禮學習「長大人」的責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任，也以敬老之舉傳遞感恩與尊重，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實踐青銀共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榮的幸福校園。</w:t>
      </w:r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由國際處、華語文中心、高齡及長期照護事業系與高齡全程照顧人才培育中心共同舉辦的「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翰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墨重陽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‧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異國共聚」活動，邀請境外生親手奉茶、送上手作卡片，向樂齡長輩致敬。書法體驗與異國市集更成為跨文化交流亮點，越南學生開心地說：「第一次在台灣和長者一起寫書法、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敬茶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，感受到滿滿的人情味。」國際事務長羅家倫指出，活動不僅讓境外生深入了解中華敬老文化，也展現輔英推動國際融合的教育特色。</w:t>
      </w:r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/>
          <w:noProof/>
          <w:color w:val="000000"/>
          <w:spacing w:val="15"/>
          <w:sz w:val="27"/>
          <w:szCs w:val="27"/>
        </w:rPr>
        <w:drawing>
          <wp:inline distT="0" distB="0" distL="0" distR="0">
            <wp:extent cx="5334000" cy="4000500"/>
            <wp:effectExtent l="0" t="0" r="0" b="0"/>
            <wp:docPr id="138" name="圖片 138" descr="https://focusnews.com.tw/wp-content/uploads/2025/10/S__2834554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https://focusnews.com.tw/wp-content/uploads/2025/10/S__2834554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303" cy="4000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重頭戲「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韶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華印記」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成年禮於中正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堂登場，校長林惠賢親自擔任主禮人，帶領主管替滿18歲的學生完成「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始加禮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」、「再加禮」、「三加禮」儀式，象徵學生即將邁向成熟、承擔社會責任。學生向師長及家長奉茶致敬，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師長則披上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象徵純潔與責任的白、黃絲巾並贈有自省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己身意涵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之銅鏡祝福禮，儀式莊嚴感人。學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務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長陳冠位勉勵同學：「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韶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華是青春的象徵，印記是成長的見證。願你們珍惜青春、勇於承擔，成為社會的良善力量。」</w:t>
      </w:r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其中，一位就讀保健營養系的新生鄂行誠更以「健康是人生最大財富」為信念選擇輔英，其父親特地獻上祝福，場面溫馨動人，象徵親情傳承與學子立志的完美交會。</w:t>
      </w:r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同日下午舉辦的「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輔英傳愛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，齊淨社區」掃街活動，師生攜手永芳社區發展協會志工共同行動，清掃校園周邊街區，實踐大學社會責任。晚間的「草地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音樂會暨藝相逢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市集」則為青春夜色增添熱度，原young社、熱舞社、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熱音社與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高雄高商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熱音社輪番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上陣，人氣樂團「芒果醬」壓軸登場，引爆全場歡呼。</w:t>
      </w:r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lastRenderedPageBreak/>
        <w:t>高齡全程照顧人才培育中心主任程紋貞指出，藉由學生與樂齡學員共同揮毫書法的互動，呈現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跨齡共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學的動人畫面，讓年輕世代理解陪伴與尊重的重要，也讓長輩重拾活力與自信。</w:t>
      </w:r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林惠賢校長強調，輔英以「大健康」為發展主軸，整合智慧照顧、精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準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健康、綠色永續與數位管理四大面向，希望學生能從活動體會專業學習的社會價值。「科技可以讓世界進步，但唯有健康與關懷，才能讓社會更幸福。」</w:t>
      </w:r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這場融合敬老、文化、教育與青春的慶典，不僅讓重陽節更具意義，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也讓輔英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校園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成為青銀共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融、</w:t>
      </w:r>
      <w:proofErr w:type="gramStart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健康共好的</w:t>
      </w:r>
      <w:proofErr w:type="gramEnd"/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幸福樂園。</w:t>
      </w:r>
    </w:p>
    <w:p w:rsidR="006C78FA" w:rsidRDefault="006C78FA" w:rsidP="006C78FA">
      <w:pPr>
        <w:pStyle w:val="Web"/>
        <w:shd w:val="clear" w:color="auto" w:fill="FFFFFF"/>
        <w:spacing w:before="525" w:beforeAutospacing="0" w:after="525" w:afterAutospacing="0"/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</w:pPr>
      <w:r>
        <w:rPr>
          <w:rFonts w:ascii="MS Gothic" w:eastAsia="MS Gothic" w:hAnsi="MS Gothic" w:cs="MS Gothic" w:hint="eastAsia"/>
          <w:color w:val="000000"/>
          <w:spacing w:val="15"/>
          <w:sz w:val="27"/>
          <w:szCs w:val="27"/>
        </w:rPr>
        <w:t>​</w:t>
      </w:r>
      <w:r>
        <w:rPr>
          <w:rFonts w:ascii="微軟正黑體" w:eastAsia="微軟正黑體" w:hAnsi="微軟正黑體" w:hint="eastAsia"/>
          <w:color w:val="000000"/>
          <w:spacing w:val="15"/>
          <w:sz w:val="27"/>
          <w:szCs w:val="27"/>
        </w:rPr>
        <w:t> </w:t>
      </w:r>
    </w:p>
    <w:p w:rsidR="005A0BB9" w:rsidRPr="00C12548" w:rsidRDefault="005A0BB9" w:rsidP="00284253">
      <w:pPr>
        <w:rPr>
          <w:rFonts w:hint="eastAsia"/>
        </w:rPr>
      </w:pPr>
    </w:p>
    <w:sectPr w:rsidR="005A0BB9" w:rsidRPr="00C125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015C5C"/>
    <w:rsid w:val="0002540B"/>
    <w:rsid w:val="000A6FFE"/>
    <w:rsid w:val="000F59E5"/>
    <w:rsid w:val="00131D1B"/>
    <w:rsid w:val="001A537D"/>
    <w:rsid w:val="001D5BD4"/>
    <w:rsid w:val="00212F20"/>
    <w:rsid w:val="00246962"/>
    <w:rsid w:val="00264EB5"/>
    <w:rsid w:val="00284253"/>
    <w:rsid w:val="002E4021"/>
    <w:rsid w:val="00315A80"/>
    <w:rsid w:val="00333699"/>
    <w:rsid w:val="003556C0"/>
    <w:rsid w:val="003C69DA"/>
    <w:rsid w:val="003E4CD4"/>
    <w:rsid w:val="0044405F"/>
    <w:rsid w:val="0046191A"/>
    <w:rsid w:val="004E1953"/>
    <w:rsid w:val="00540A3A"/>
    <w:rsid w:val="005A0BB9"/>
    <w:rsid w:val="005F4939"/>
    <w:rsid w:val="00610625"/>
    <w:rsid w:val="00661196"/>
    <w:rsid w:val="0069669F"/>
    <w:rsid w:val="006A6856"/>
    <w:rsid w:val="006B4FF6"/>
    <w:rsid w:val="006C78FA"/>
    <w:rsid w:val="00703FEA"/>
    <w:rsid w:val="00753372"/>
    <w:rsid w:val="00767290"/>
    <w:rsid w:val="007D476D"/>
    <w:rsid w:val="007D4942"/>
    <w:rsid w:val="007D518B"/>
    <w:rsid w:val="007F30A9"/>
    <w:rsid w:val="00815BE4"/>
    <w:rsid w:val="00817BB4"/>
    <w:rsid w:val="00842EB7"/>
    <w:rsid w:val="00871396"/>
    <w:rsid w:val="008A30B8"/>
    <w:rsid w:val="008B6B45"/>
    <w:rsid w:val="008E49AB"/>
    <w:rsid w:val="0090748D"/>
    <w:rsid w:val="00926F0E"/>
    <w:rsid w:val="009317F5"/>
    <w:rsid w:val="0094375E"/>
    <w:rsid w:val="009C7281"/>
    <w:rsid w:val="009D2BEE"/>
    <w:rsid w:val="00A91BE9"/>
    <w:rsid w:val="00A95DB6"/>
    <w:rsid w:val="00AF442E"/>
    <w:rsid w:val="00B824DD"/>
    <w:rsid w:val="00BB683C"/>
    <w:rsid w:val="00BC5FB1"/>
    <w:rsid w:val="00BE7F1E"/>
    <w:rsid w:val="00C118C3"/>
    <w:rsid w:val="00C12548"/>
    <w:rsid w:val="00C84449"/>
    <w:rsid w:val="00CE47E1"/>
    <w:rsid w:val="00D340D2"/>
    <w:rsid w:val="00DB5E4E"/>
    <w:rsid w:val="00DD2FED"/>
    <w:rsid w:val="00DF4E67"/>
    <w:rsid w:val="00E879EF"/>
    <w:rsid w:val="00ED7E77"/>
    <w:rsid w:val="00EE5F6C"/>
    <w:rsid w:val="00F165B2"/>
    <w:rsid w:val="00F34BAA"/>
    <w:rsid w:val="00FE2D5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1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6C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C5C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7F30A9"/>
  </w:style>
  <w:style w:type="character" w:customStyle="1" w:styleId="by">
    <w:name w:val="by"/>
    <w:basedOn w:val="a0"/>
    <w:rsid w:val="007F30A9"/>
  </w:style>
  <w:style w:type="character" w:customStyle="1" w:styleId="a2alabel">
    <w:name w:val="a2a_label"/>
    <w:basedOn w:val="a0"/>
    <w:rsid w:val="007F30A9"/>
  </w:style>
  <w:style w:type="character" w:customStyle="1" w:styleId="post-views-label">
    <w:name w:val="post-views-label"/>
    <w:basedOn w:val="a0"/>
    <w:rsid w:val="00871396"/>
  </w:style>
  <w:style w:type="character" w:customStyle="1" w:styleId="post-views-count">
    <w:name w:val="post-views-count"/>
    <w:basedOn w:val="a0"/>
    <w:rsid w:val="00871396"/>
  </w:style>
  <w:style w:type="character" w:customStyle="1" w:styleId="20">
    <w:name w:val="標題 2 字元"/>
    <w:basedOn w:val="a0"/>
    <w:link w:val="2"/>
    <w:uiPriority w:val="9"/>
    <w:semiHidden/>
    <w:rsid w:val="007D518B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7D51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te">
    <w:name w:val="date"/>
    <w:basedOn w:val="a"/>
    <w:rsid w:val="006A685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015C5C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015C5C"/>
  </w:style>
  <w:style w:type="character" w:customStyle="1" w:styleId="newsup-tags">
    <w:name w:val="newsup-tags"/>
    <w:basedOn w:val="a0"/>
    <w:rsid w:val="00015C5C"/>
  </w:style>
  <w:style w:type="character" w:customStyle="1" w:styleId="item-metadata">
    <w:name w:val="item-metadata"/>
    <w:basedOn w:val="a0"/>
    <w:rsid w:val="00DF4E67"/>
  </w:style>
  <w:style w:type="character" w:customStyle="1" w:styleId="bs-author">
    <w:name w:val="bs-author"/>
    <w:basedOn w:val="a0"/>
    <w:rsid w:val="008E49AB"/>
  </w:style>
  <w:style w:type="character" w:customStyle="1" w:styleId="bs-blog-date">
    <w:name w:val="bs-blog-date"/>
    <w:basedOn w:val="a0"/>
    <w:rsid w:val="008E49AB"/>
  </w:style>
  <w:style w:type="character" w:customStyle="1" w:styleId="author">
    <w:name w:val="author"/>
    <w:basedOn w:val="a0"/>
    <w:rsid w:val="00DD2FED"/>
  </w:style>
  <w:style w:type="character" w:customStyle="1" w:styleId="posted-on">
    <w:name w:val="posted-on"/>
    <w:basedOn w:val="a0"/>
    <w:rsid w:val="00DD2FED"/>
  </w:style>
  <w:style w:type="character" w:customStyle="1" w:styleId="count">
    <w:name w:val="count"/>
    <w:basedOn w:val="a0"/>
    <w:rsid w:val="00926F0E"/>
  </w:style>
  <w:style w:type="character" w:customStyle="1" w:styleId="ak-post-featured-credit">
    <w:name w:val="ak-post-featured-credit"/>
    <w:basedOn w:val="a0"/>
    <w:rsid w:val="00926F0E"/>
  </w:style>
  <w:style w:type="character" w:customStyle="1" w:styleId="share-name">
    <w:name w:val="share-name"/>
    <w:basedOn w:val="a0"/>
    <w:rsid w:val="00926F0E"/>
  </w:style>
  <w:style w:type="paragraph" w:customStyle="1" w:styleId="text-base">
    <w:name w:val="text-base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0F59E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0F59E5"/>
  </w:style>
  <w:style w:type="character" w:customStyle="1" w:styleId="plyrtooltip">
    <w:name w:val="plyr__tooltip"/>
    <w:basedOn w:val="a0"/>
    <w:rsid w:val="000F59E5"/>
  </w:style>
  <w:style w:type="character" w:customStyle="1" w:styleId="label--not-pressed">
    <w:name w:val="label--not-pressed"/>
    <w:basedOn w:val="a0"/>
    <w:rsid w:val="000F59E5"/>
  </w:style>
  <w:style w:type="character" w:customStyle="1" w:styleId="time">
    <w:name w:val="time"/>
    <w:basedOn w:val="a0"/>
    <w:rsid w:val="00A95DB6"/>
  </w:style>
  <w:style w:type="character" w:customStyle="1" w:styleId="30">
    <w:name w:val="標題 3 字元"/>
    <w:basedOn w:val="a0"/>
    <w:link w:val="3"/>
    <w:uiPriority w:val="9"/>
    <w:semiHidden/>
    <w:rsid w:val="003556C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3556C0"/>
  </w:style>
  <w:style w:type="character" w:customStyle="1" w:styleId="ml-15">
    <w:name w:val="ml-1.5"/>
    <w:basedOn w:val="a0"/>
    <w:rsid w:val="003556C0"/>
  </w:style>
  <w:style w:type="paragraph" w:customStyle="1" w:styleId="mb-module-gap">
    <w:name w:val="mb-module-gap"/>
    <w:basedOn w:val="a"/>
    <w:rsid w:val="003556C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3556C0"/>
  </w:style>
  <w:style w:type="character" w:customStyle="1" w:styleId="publish-info-text">
    <w:name w:val="publish-info-text"/>
    <w:basedOn w:val="a0"/>
    <w:rsid w:val="00131D1B"/>
  </w:style>
  <w:style w:type="paragraph" w:customStyle="1" w:styleId="css-1nl4e">
    <w:name w:val="css-1nl4e"/>
    <w:basedOn w:val="a"/>
    <w:rsid w:val="00131D1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backdropad-start">
    <w:name w:val="backdropad-start"/>
    <w:basedOn w:val="a0"/>
    <w:rsid w:val="00131D1B"/>
  </w:style>
  <w:style w:type="character" w:customStyle="1" w:styleId="midad-title">
    <w:name w:val="midad-title"/>
    <w:basedOn w:val="a0"/>
    <w:rsid w:val="00131D1B"/>
  </w:style>
  <w:style w:type="character" w:customStyle="1" w:styleId="by-author">
    <w:name w:val="by-author"/>
    <w:basedOn w:val="a0"/>
    <w:rsid w:val="00F165B2"/>
  </w:style>
  <w:style w:type="character" w:customStyle="1" w:styleId="cat-links">
    <w:name w:val="cat-links"/>
    <w:basedOn w:val="a0"/>
    <w:rsid w:val="00F16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904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34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45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3162145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49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5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6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217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587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7284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08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31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79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400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3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398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087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48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7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3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9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003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2737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893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33433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3781197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953667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011222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912800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021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859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28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686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47841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46748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56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0062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25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8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71324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98224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96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32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440997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392243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7984720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89170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9286432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346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41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9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5096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7074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72358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94650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0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1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80220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8825065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640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772807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0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9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34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992">
          <w:marLeft w:val="0"/>
          <w:marRight w:val="0"/>
          <w:marTop w:val="0"/>
          <w:marBottom w:val="3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88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4288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22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845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0927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797236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51545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81093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288809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62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7332344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708600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76010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73933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90153254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518401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6810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99907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58853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7544776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37422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4784837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2984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7153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141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7839867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901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85206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703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66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886226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758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2972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07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48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6243899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45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7558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13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4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27349012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8900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9132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932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64371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312642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323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365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025213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7766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206245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41390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0586757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024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3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8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3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45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017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9420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4994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6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85263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10129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964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87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16251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3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2862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934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5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74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91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787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8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8895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028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63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1142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70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74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91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3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9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457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1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1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951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490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676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2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489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73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9690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21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31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38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95620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58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2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12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3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190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76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60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815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0077124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1223894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88858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559215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9531335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5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026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7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80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535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1933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36987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20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7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339268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71064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55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837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61593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983901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6050344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381247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6435703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91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5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70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794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9034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49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075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3744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8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7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95562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133546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86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6162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18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news.com.tw/2025/10/672892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rketersgo.com/media-collaboration/202510/%e9%9d%92%e9%8a%80%e5%85%b1%e8%9e%8d%e7%b6%bb%e6%94%be%e5%b9%b8%e7%a6%8f%e6%a8%82%e7%ab%a0-%e8%bc%94%e8%8b%b1%e7%a7%91%e5%a4%a7%e9%87%8d%e9%99%bd%e6%95%ac%e8%80%81%e8%88%87%e9%9d%92%e6%98%a5%e6%88%90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3.jpeg"/><Relationship Id="rId5" Type="http://schemas.openxmlformats.org/officeDocument/2006/relationships/image" Target="media/image1.tmp"/><Relationship Id="rId10" Type="http://schemas.openxmlformats.org/officeDocument/2006/relationships/hyperlink" Target="https://www.marketersgo.com/category/media-collabor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rketersgo.com/category/media-collaboration/focusnew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2025-12-17T03:11:00Z</dcterms:created>
  <dcterms:modified xsi:type="dcterms:W3CDTF">2025-12-17T03:12:00Z</dcterms:modified>
</cp:coreProperties>
</file>